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B16B68" w14:textId="77777777" w:rsidR="0063230F" w:rsidRDefault="0063230F" w:rsidP="0063230F">
      <w:pPr>
        <w:widowControl/>
        <w:spacing w:before="240" w:after="240" w:line="480" w:lineRule="exact"/>
        <w:jc w:val="center"/>
        <w:rPr>
          <w:rFonts w:ascii="黑体" w:eastAsia="黑体" w:hAnsi="黑体" w:cs="黑体" w:hint="eastAsia"/>
          <w:b/>
          <w:bCs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color w:val="000000"/>
          <w:sz w:val="32"/>
          <w:szCs w:val="32"/>
        </w:rPr>
        <w:t>文物与艺术学院第六届教师教学基本功比赛评分标准</w:t>
      </w:r>
    </w:p>
    <w:tbl>
      <w:tblPr>
        <w:tblW w:w="0" w:type="auto"/>
        <w:jc w:val="center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5"/>
        <w:gridCol w:w="1220"/>
        <w:gridCol w:w="5244"/>
        <w:gridCol w:w="709"/>
      </w:tblGrid>
      <w:tr w:rsidR="0063230F" w14:paraId="5279BF9E" w14:textId="77777777" w:rsidTr="00CA07E0">
        <w:trPr>
          <w:trHeight w:val="248"/>
          <w:jc w:val="center"/>
        </w:trPr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75723824" w14:textId="77777777" w:rsidR="0063230F" w:rsidRDefault="0063230F" w:rsidP="00CA07E0">
            <w:pPr>
              <w:widowControl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</w:rPr>
              <w:t>项目</w:t>
            </w:r>
          </w:p>
        </w:tc>
        <w:tc>
          <w:tcPr>
            <w:tcW w:w="646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39E0A23B" w14:textId="77777777" w:rsidR="0063230F" w:rsidRDefault="0063230F" w:rsidP="00CA07E0">
            <w:pPr>
              <w:widowControl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</w:rPr>
              <w:t>评测要求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79BC93A9" w14:textId="77777777" w:rsidR="0063230F" w:rsidRDefault="0063230F" w:rsidP="00CA07E0">
            <w:pPr>
              <w:widowControl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</w:rPr>
              <w:t>分值</w:t>
            </w:r>
          </w:p>
        </w:tc>
      </w:tr>
      <w:tr w:rsidR="0063230F" w14:paraId="1745751E" w14:textId="77777777" w:rsidTr="00CA07E0">
        <w:trPr>
          <w:trHeight w:val="63"/>
          <w:jc w:val="center"/>
        </w:trPr>
        <w:tc>
          <w:tcPr>
            <w:tcW w:w="995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23B8E8BE" w14:textId="77777777" w:rsidR="0063230F" w:rsidRDefault="0063230F" w:rsidP="00CA07E0">
            <w:pPr>
              <w:widowControl/>
              <w:jc w:val="center"/>
              <w:rPr>
                <w:rFonts w:ascii="仿宋_GB2312" w:eastAsia="仿宋_GB2312" w:hAnsi="Times New Roman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Cs w:val="21"/>
              </w:rPr>
              <w:t>教学</w:t>
            </w:r>
          </w:p>
          <w:p w14:paraId="07C57A6C" w14:textId="77777777" w:rsidR="0063230F" w:rsidRDefault="0063230F" w:rsidP="00CA07E0">
            <w:pPr>
              <w:widowControl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Cs w:val="21"/>
              </w:rPr>
              <w:t>设计</w:t>
            </w:r>
          </w:p>
          <w:p w14:paraId="3DF639F5" w14:textId="77777777" w:rsidR="0063230F" w:rsidRDefault="0063230F" w:rsidP="00CA07E0">
            <w:pPr>
              <w:widowControl/>
              <w:jc w:val="center"/>
              <w:rPr>
                <w:rFonts w:ascii="仿宋_GB2312" w:eastAsia="仿宋_GB2312" w:hAnsi="Times New Roman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Cs w:val="21"/>
              </w:rPr>
              <w:t>方案</w:t>
            </w:r>
          </w:p>
          <w:p w14:paraId="2A1A32BD" w14:textId="77777777" w:rsidR="0063230F" w:rsidRDefault="0063230F" w:rsidP="00CA07E0">
            <w:pPr>
              <w:jc w:val="center"/>
              <w:rPr>
                <w:rFonts w:ascii="仿宋_GB2312" w:eastAsia="仿宋_GB2312" w:hAnsi="Times New Roman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Cs w:val="21"/>
              </w:rPr>
              <w:t>（20分）</w:t>
            </w:r>
          </w:p>
        </w:tc>
        <w:tc>
          <w:tcPr>
            <w:tcW w:w="646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4A19421E" w14:textId="77777777" w:rsidR="0063230F" w:rsidRDefault="0063230F" w:rsidP="00CA07E0">
            <w:pPr>
              <w:widowControl/>
              <w:rPr>
                <w:rFonts w:ascii="仿宋_GB2312" w:eastAsia="仿宋_GB2312" w:hAnsi="Times New Roman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围绕应用型人才培养目标和毕业要求,结合本专业服务面向定位中的行业产业现状与发展趋势，根据职业岗位群对学生知识、能力和素质要求并参照职业资格标准。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460A6159" w14:textId="77777777" w:rsidR="0063230F" w:rsidRDefault="0063230F" w:rsidP="00CA07E0">
            <w:pPr>
              <w:widowControl/>
              <w:jc w:val="center"/>
              <w:rPr>
                <w:rFonts w:ascii="仿宋_GB2312" w:eastAsia="仿宋_GB2312" w:hAnsi="Times New Roman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Cs w:val="21"/>
              </w:rPr>
              <w:t>2</w:t>
            </w:r>
          </w:p>
        </w:tc>
      </w:tr>
      <w:tr w:rsidR="0063230F" w14:paraId="290850BC" w14:textId="77777777" w:rsidTr="00CA07E0">
        <w:trPr>
          <w:trHeight w:val="63"/>
          <w:jc w:val="center"/>
        </w:trPr>
        <w:tc>
          <w:tcPr>
            <w:tcW w:w="995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5EAAB4F2" w14:textId="77777777" w:rsidR="0063230F" w:rsidRDefault="0063230F" w:rsidP="00CA07E0">
            <w:pPr>
              <w:widowControl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646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55EC98D4" w14:textId="77777777" w:rsidR="0063230F" w:rsidRDefault="0063230F" w:rsidP="00CA07E0">
            <w:pPr>
              <w:widowControl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Cs w:val="21"/>
              </w:rPr>
              <w:t>符合教学大纲，内容充实，反映学科前沿。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70AFF2F3" w14:textId="77777777" w:rsidR="0063230F" w:rsidRDefault="0063230F" w:rsidP="00CA07E0">
            <w:pPr>
              <w:widowControl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Cs w:val="21"/>
              </w:rPr>
              <w:t>4</w:t>
            </w:r>
          </w:p>
        </w:tc>
      </w:tr>
      <w:tr w:rsidR="0063230F" w14:paraId="06E103DF" w14:textId="77777777" w:rsidTr="00CA07E0">
        <w:trPr>
          <w:trHeight w:val="63"/>
          <w:jc w:val="center"/>
        </w:trPr>
        <w:tc>
          <w:tcPr>
            <w:tcW w:w="995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3F0E0AE6" w14:textId="77777777" w:rsidR="0063230F" w:rsidRDefault="0063230F" w:rsidP="00CA07E0">
            <w:pPr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646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18C4E1CA" w14:textId="77777777" w:rsidR="0063230F" w:rsidRDefault="0063230F" w:rsidP="00CA07E0">
            <w:pPr>
              <w:widowControl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Cs w:val="21"/>
              </w:rPr>
              <w:t>教学目标明确、思路清晰。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5416B9C1" w14:textId="77777777" w:rsidR="0063230F" w:rsidRDefault="0063230F" w:rsidP="00CA07E0">
            <w:pPr>
              <w:widowControl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Cs w:val="21"/>
              </w:rPr>
              <w:t>4</w:t>
            </w:r>
          </w:p>
        </w:tc>
      </w:tr>
      <w:tr w:rsidR="0063230F" w14:paraId="103D8451" w14:textId="77777777" w:rsidTr="00CA07E0">
        <w:trPr>
          <w:trHeight w:val="63"/>
          <w:jc w:val="center"/>
        </w:trPr>
        <w:tc>
          <w:tcPr>
            <w:tcW w:w="995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015E44ED" w14:textId="77777777" w:rsidR="0063230F" w:rsidRDefault="0063230F" w:rsidP="00CA07E0">
            <w:pPr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646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1886F372" w14:textId="77777777" w:rsidR="0063230F" w:rsidRDefault="0063230F" w:rsidP="00CA07E0">
            <w:pPr>
              <w:widowControl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Cs w:val="21"/>
              </w:rPr>
              <w:t>准确把握课程的重点和难点，针对性强。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0C360A80" w14:textId="77777777" w:rsidR="0063230F" w:rsidRDefault="0063230F" w:rsidP="00CA07E0">
            <w:pPr>
              <w:widowControl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Cs w:val="21"/>
              </w:rPr>
              <w:t>4</w:t>
            </w:r>
          </w:p>
        </w:tc>
      </w:tr>
      <w:tr w:rsidR="0063230F" w14:paraId="2CBA6D00" w14:textId="77777777" w:rsidTr="00CA07E0">
        <w:trPr>
          <w:trHeight w:val="63"/>
          <w:jc w:val="center"/>
        </w:trPr>
        <w:tc>
          <w:tcPr>
            <w:tcW w:w="995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2309CEEA" w14:textId="77777777" w:rsidR="0063230F" w:rsidRDefault="0063230F" w:rsidP="00CA07E0">
            <w:pPr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646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4A539AAC" w14:textId="77777777" w:rsidR="0063230F" w:rsidRDefault="0063230F" w:rsidP="00CA07E0">
            <w:pPr>
              <w:widowControl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Cs w:val="21"/>
              </w:rPr>
              <w:t>教学进程组织合理，方法手段运用恰当有效。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04618866" w14:textId="77777777" w:rsidR="0063230F" w:rsidRDefault="0063230F" w:rsidP="00CA07E0">
            <w:pPr>
              <w:widowControl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Cs w:val="21"/>
              </w:rPr>
              <w:t>4</w:t>
            </w:r>
          </w:p>
        </w:tc>
      </w:tr>
      <w:tr w:rsidR="0063230F" w14:paraId="24F22A6D" w14:textId="77777777" w:rsidTr="00CA07E0">
        <w:trPr>
          <w:trHeight w:val="63"/>
          <w:jc w:val="center"/>
        </w:trPr>
        <w:tc>
          <w:tcPr>
            <w:tcW w:w="99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06F45878" w14:textId="77777777" w:rsidR="0063230F" w:rsidRDefault="0063230F" w:rsidP="00CA07E0">
            <w:pPr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646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66F2A14C" w14:textId="77777777" w:rsidR="0063230F" w:rsidRDefault="0063230F" w:rsidP="00CA07E0">
            <w:pPr>
              <w:widowControl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Cs w:val="21"/>
              </w:rPr>
              <w:t>课程考核遵循过程性考核和评价方法，以能力考核为导向，重视学生动手能力、实践能力、应用能力和创新能力的评价。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0522D92C" w14:textId="77777777" w:rsidR="0063230F" w:rsidRDefault="0063230F" w:rsidP="00CA07E0">
            <w:pPr>
              <w:widowControl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Cs w:val="21"/>
              </w:rPr>
              <w:t>2</w:t>
            </w:r>
          </w:p>
        </w:tc>
      </w:tr>
      <w:tr w:rsidR="0063230F" w14:paraId="43F28EBB" w14:textId="77777777" w:rsidTr="00CA07E0">
        <w:trPr>
          <w:trHeight w:val="181"/>
          <w:jc w:val="center"/>
        </w:trPr>
        <w:tc>
          <w:tcPr>
            <w:tcW w:w="995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79526F56" w14:textId="77777777" w:rsidR="0063230F" w:rsidRDefault="0063230F" w:rsidP="00CA07E0">
            <w:pPr>
              <w:widowControl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Cs w:val="21"/>
              </w:rPr>
              <w:t>课堂</w:t>
            </w:r>
          </w:p>
          <w:p w14:paraId="6A862AFA" w14:textId="77777777" w:rsidR="0063230F" w:rsidRDefault="0063230F" w:rsidP="00CA07E0">
            <w:pPr>
              <w:widowControl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Cs w:val="21"/>
              </w:rPr>
              <w:t>教学</w:t>
            </w:r>
          </w:p>
          <w:p w14:paraId="382BB906" w14:textId="77777777" w:rsidR="0063230F" w:rsidRDefault="0063230F" w:rsidP="00CA07E0">
            <w:pPr>
              <w:jc w:val="center"/>
              <w:rPr>
                <w:rFonts w:ascii="仿宋_GB2312" w:eastAsia="仿宋_GB2312" w:hAnsi="Times New Roman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Cs w:val="21"/>
              </w:rPr>
              <w:t>（80分）</w:t>
            </w:r>
          </w:p>
        </w:tc>
        <w:tc>
          <w:tcPr>
            <w:tcW w:w="1220" w:type="dxa"/>
            <w:vMerge w:val="restart"/>
            <w:tcBorders>
              <w:top w:val="nil"/>
              <w:left w:val="nil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0065ECDB" w14:textId="77777777" w:rsidR="0063230F" w:rsidRDefault="0063230F" w:rsidP="00CA07E0">
            <w:pPr>
              <w:widowControl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Cs w:val="21"/>
              </w:rPr>
              <w:t>教学内容</w:t>
            </w:r>
          </w:p>
          <w:p w14:paraId="613C4095" w14:textId="77777777" w:rsidR="0063230F" w:rsidRDefault="0063230F" w:rsidP="00CA07E0">
            <w:pPr>
              <w:jc w:val="center"/>
              <w:rPr>
                <w:rFonts w:ascii="仿宋_GB2312" w:eastAsia="仿宋_GB2312" w:hAnsi="Times New Roman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Cs w:val="21"/>
              </w:rPr>
              <w:t>（30分）</w:t>
            </w:r>
          </w:p>
        </w:tc>
        <w:tc>
          <w:tcPr>
            <w:tcW w:w="52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5F8688B8" w14:textId="77777777" w:rsidR="0063230F" w:rsidRDefault="0063230F" w:rsidP="00CA07E0">
            <w:pPr>
              <w:widowControl/>
              <w:rPr>
                <w:rFonts w:ascii="仿宋_GB2312" w:eastAsia="仿宋_GB2312" w:hAnsi="Times New Roman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Cs w:val="21"/>
              </w:rPr>
              <w:t>面向应用领域，以学生未来职业定向为目标，强化学生职业能力的培养。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4737D4FB" w14:textId="77777777" w:rsidR="0063230F" w:rsidRDefault="0063230F" w:rsidP="00CA07E0">
            <w:pPr>
              <w:widowControl/>
              <w:jc w:val="center"/>
              <w:rPr>
                <w:rFonts w:ascii="仿宋_GB2312" w:eastAsia="仿宋_GB2312" w:hAnsi="Times New Roman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Cs w:val="21"/>
              </w:rPr>
              <w:t>6</w:t>
            </w:r>
          </w:p>
        </w:tc>
      </w:tr>
      <w:tr w:rsidR="0063230F" w14:paraId="5C52FDF4" w14:textId="77777777" w:rsidTr="00CA07E0">
        <w:trPr>
          <w:trHeight w:val="181"/>
          <w:jc w:val="center"/>
        </w:trPr>
        <w:tc>
          <w:tcPr>
            <w:tcW w:w="995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4B5A64D7" w14:textId="77777777" w:rsidR="0063230F" w:rsidRDefault="0063230F" w:rsidP="00CA07E0">
            <w:pPr>
              <w:jc w:val="center"/>
              <w:rPr>
                <w:rFonts w:ascii="仿宋_GB2312" w:eastAsia="仿宋_GB2312" w:hAnsi="Times New Roman" w:cs="仿宋_GB2312" w:hint="eastAsia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Merge/>
            <w:tcBorders>
              <w:left w:val="nil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65DB5BD4" w14:textId="77777777" w:rsidR="0063230F" w:rsidRDefault="0063230F" w:rsidP="00CA07E0">
            <w:pPr>
              <w:jc w:val="center"/>
              <w:rPr>
                <w:rFonts w:ascii="仿宋_GB2312" w:eastAsia="仿宋_GB2312" w:hAnsi="Times New Roman" w:cs="仿宋_GB2312" w:hint="eastAsia"/>
                <w:color w:val="000000"/>
                <w:kern w:val="0"/>
                <w:szCs w:val="21"/>
              </w:rPr>
            </w:pPr>
          </w:p>
        </w:tc>
        <w:tc>
          <w:tcPr>
            <w:tcW w:w="52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2B5EB80C" w14:textId="77777777" w:rsidR="0063230F" w:rsidRDefault="0063230F" w:rsidP="00CA07E0">
            <w:pPr>
              <w:widowControl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加强实践教学设计，突出学生实践能力培养，为学生提供来自于行业产业的真实教学情境和典型案例。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6BC76AA4" w14:textId="77777777" w:rsidR="0063230F" w:rsidRDefault="0063230F" w:rsidP="00CA07E0">
            <w:pPr>
              <w:widowControl/>
              <w:jc w:val="center"/>
              <w:rPr>
                <w:rFonts w:ascii="仿宋_GB2312" w:eastAsia="仿宋_GB2312" w:hAnsi="Times New Roman" w:cs="仿宋_GB2312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Cs w:val="21"/>
              </w:rPr>
              <w:t>6</w:t>
            </w:r>
          </w:p>
        </w:tc>
      </w:tr>
      <w:tr w:rsidR="0063230F" w14:paraId="07CFBA49" w14:textId="77777777" w:rsidTr="00CA07E0">
        <w:trPr>
          <w:trHeight w:val="92"/>
          <w:jc w:val="center"/>
        </w:trPr>
        <w:tc>
          <w:tcPr>
            <w:tcW w:w="995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76E55487" w14:textId="77777777" w:rsidR="0063230F" w:rsidRDefault="0063230F" w:rsidP="00CA07E0">
            <w:pPr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220" w:type="dxa"/>
            <w:vMerge/>
            <w:tcBorders>
              <w:left w:val="nil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56E8A58B" w14:textId="77777777" w:rsidR="0063230F" w:rsidRDefault="0063230F" w:rsidP="00CA07E0">
            <w:pPr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52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3623B1EB" w14:textId="77777777" w:rsidR="0063230F" w:rsidRDefault="0063230F" w:rsidP="00CA07E0">
            <w:pPr>
              <w:widowControl/>
              <w:rPr>
                <w:rFonts w:ascii="仿宋_GB2312" w:eastAsia="仿宋_GB2312" w:hAnsi="Times New Roman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注重学生岗位能力于专业素养相结合，内容充实，信息量充分，渗透专业思想，为教学目标服务。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126D57D8" w14:textId="77777777" w:rsidR="0063230F" w:rsidRDefault="0063230F" w:rsidP="00CA07E0">
            <w:pPr>
              <w:widowControl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Cs w:val="21"/>
              </w:rPr>
              <w:t>6</w:t>
            </w:r>
          </w:p>
        </w:tc>
      </w:tr>
      <w:tr w:rsidR="0063230F" w14:paraId="71374E76" w14:textId="77777777" w:rsidTr="00CA07E0">
        <w:trPr>
          <w:trHeight w:val="63"/>
          <w:jc w:val="center"/>
        </w:trPr>
        <w:tc>
          <w:tcPr>
            <w:tcW w:w="995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472A3A91" w14:textId="77777777" w:rsidR="0063230F" w:rsidRDefault="0063230F" w:rsidP="00CA07E0">
            <w:pPr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220" w:type="dxa"/>
            <w:vMerge/>
            <w:tcBorders>
              <w:left w:val="nil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3A15A16C" w14:textId="77777777" w:rsidR="0063230F" w:rsidRDefault="0063230F" w:rsidP="00CA07E0">
            <w:pPr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52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6ADE706B" w14:textId="77777777" w:rsidR="0063230F" w:rsidRDefault="0063230F" w:rsidP="00CA07E0">
            <w:pPr>
              <w:widowControl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Cs w:val="21"/>
              </w:rPr>
              <w:t>反映或联系学科发展新思想、新概念、新成果。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728B9DF2" w14:textId="77777777" w:rsidR="0063230F" w:rsidRDefault="0063230F" w:rsidP="00CA07E0">
            <w:pPr>
              <w:widowControl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Cs w:val="21"/>
              </w:rPr>
              <w:t>3</w:t>
            </w:r>
          </w:p>
        </w:tc>
      </w:tr>
      <w:tr w:rsidR="0063230F" w14:paraId="61FB876D" w14:textId="77777777" w:rsidTr="00CA07E0">
        <w:trPr>
          <w:trHeight w:val="92"/>
          <w:jc w:val="center"/>
        </w:trPr>
        <w:tc>
          <w:tcPr>
            <w:tcW w:w="995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71CA0751" w14:textId="77777777" w:rsidR="0063230F" w:rsidRDefault="0063230F" w:rsidP="00CA07E0">
            <w:pPr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220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6E879167" w14:textId="77777777" w:rsidR="0063230F" w:rsidRDefault="0063230F" w:rsidP="00CA07E0">
            <w:pPr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52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61E21AAC" w14:textId="77777777" w:rsidR="0063230F" w:rsidRDefault="0063230F" w:rsidP="00CA07E0">
            <w:pPr>
              <w:widowControl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Cs w:val="21"/>
              </w:rPr>
              <w:t>重点突出，条理清楚，内容承前启后，循序渐进。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3A2614DF" w14:textId="77777777" w:rsidR="0063230F" w:rsidRDefault="0063230F" w:rsidP="00CA07E0">
            <w:pPr>
              <w:widowControl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Cs w:val="21"/>
              </w:rPr>
              <w:t>9</w:t>
            </w:r>
          </w:p>
        </w:tc>
      </w:tr>
      <w:tr w:rsidR="0063230F" w14:paraId="4B4C4299" w14:textId="77777777" w:rsidTr="00CA07E0">
        <w:trPr>
          <w:trHeight w:val="338"/>
          <w:jc w:val="center"/>
        </w:trPr>
        <w:tc>
          <w:tcPr>
            <w:tcW w:w="995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09874754" w14:textId="77777777" w:rsidR="0063230F" w:rsidRDefault="0063230F" w:rsidP="00CA07E0">
            <w:pPr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22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25C8161E" w14:textId="77777777" w:rsidR="0063230F" w:rsidRDefault="0063230F" w:rsidP="00CA07E0">
            <w:pPr>
              <w:widowControl/>
              <w:jc w:val="center"/>
              <w:rPr>
                <w:rFonts w:ascii="仿宋_GB2312" w:eastAsia="仿宋_GB2312" w:hAnsi="Times New Roman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Cs w:val="21"/>
              </w:rPr>
              <w:t>教学组织</w:t>
            </w:r>
          </w:p>
          <w:p w14:paraId="08054402" w14:textId="77777777" w:rsidR="0063230F" w:rsidRDefault="0063230F" w:rsidP="00CA07E0">
            <w:pPr>
              <w:widowControl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Cs w:val="21"/>
              </w:rPr>
              <w:t>（30分）</w:t>
            </w:r>
          </w:p>
        </w:tc>
        <w:tc>
          <w:tcPr>
            <w:tcW w:w="52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4D0EC2AA" w14:textId="77777777" w:rsidR="0063230F" w:rsidRDefault="0063230F" w:rsidP="00CA07E0">
            <w:pPr>
              <w:widowControl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Cs w:val="21"/>
              </w:rPr>
              <w:t>以学生为中心，以应用为导向，以项目为载体，按照“专题化、报告式”“项目化、训练式”等教学形态开展课堂教学，能有效调动学生思维和学习积极性。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4A4EC79A" w14:textId="77777777" w:rsidR="0063230F" w:rsidRDefault="0063230F" w:rsidP="00CA07E0">
            <w:pPr>
              <w:widowControl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Cs w:val="21"/>
              </w:rPr>
              <w:t>10</w:t>
            </w:r>
          </w:p>
        </w:tc>
      </w:tr>
      <w:tr w:rsidR="0063230F" w14:paraId="3A953FB4" w14:textId="77777777" w:rsidTr="00CA07E0">
        <w:trPr>
          <w:trHeight w:val="338"/>
          <w:jc w:val="center"/>
        </w:trPr>
        <w:tc>
          <w:tcPr>
            <w:tcW w:w="995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47A3D7C0" w14:textId="77777777" w:rsidR="0063230F" w:rsidRDefault="0063230F" w:rsidP="00CA07E0">
            <w:pPr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220" w:type="dxa"/>
            <w:vMerge/>
            <w:tcBorders>
              <w:left w:val="nil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7398B75D" w14:textId="77777777" w:rsidR="0063230F" w:rsidRDefault="0063230F" w:rsidP="00CA07E0">
            <w:pPr>
              <w:widowControl/>
              <w:jc w:val="center"/>
              <w:rPr>
                <w:rFonts w:ascii="仿宋_GB2312" w:eastAsia="仿宋_GB2312" w:hAnsi="Times New Roman" w:cs="仿宋_GB2312" w:hint="eastAsia"/>
                <w:color w:val="000000"/>
                <w:kern w:val="0"/>
                <w:szCs w:val="21"/>
              </w:rPr>
            </w:pPr>
          </w:p>
        </w:tc>
        <w:tc>
          <w:tcPr>
            <w:tcW w:w="52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44BF6A17" w14:textId="77777777" w:rsidR="0063230F" w:rsidRDefault="0063230F" w:rsidP="00CA07E0">
            <w:pPr>
              <w:widowControl/>
              <w:rPr>
                <w:rFonts w:ascii="仿宋_GB2312" w:eastAsia="仿宋_GB2312" w:hAnsi="Times New Roman" w:cs="仿宋_GB2312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Cs w:val="21"/>
              </w:rPr>
              <w:t>教学过程安排合理，实行多样化的教学方法， 注重学生综合素质的养成和创新精神、实践能力的培养，教学设计方案体现完整。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7E55BF35" w14:textId="77777777" w:rsidR="0063230F" w:rsidRDefault="0063230F" w:rsidP="00CA07E0">
            <w:pPr>
              <w:widowControl/>
              <w:jc w:val="center"/>
              <w:rPr>
                <w:rFonts w:ascii="仿宋_GB2312" w:eastAsia="仿宋_GB2312" w:hAnsi="Times New Roman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Cs w:val="21"/>
              </w:rPr>
              <w:t>10</w:t>
            </w:r>
          </w:p>
        </w:tc>
      </w:tr>
      <w:tr w:rsidR="0063230F" w14:paraId="16C25AFA" w14:textId="77777777" w:rsidTr="00CA07E0">
        <w:trPr>
          <w:trHeight w:val="210"/>
          <w:jc w:val="center"/>
        </w:trPr>
        <w:tc>
          <w:tcPr>
            <w:tcW w:w="995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0AB9A227" w14:textId="77777777" w:rsidR="0063230F" w:rsidRDefault="0063230F" w:rsidP="00CA07E0">
            <w:pPr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22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0E8E69C5" w14:textId="77777777" w:rsidR="0063230F" w:rsidRDefault="0063230F" w:rsidP="00CA07E0">
            <w:pPr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52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087C5581" w14:textId="77777777" w:rsidR="0063230F" w:rsidRDefault="0063230F" w:rsidP="00CA07E0">
            <w:pPr>
              <w:widowControl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Cs w:val="21"/>
              </w:rPr>
              <w:t>教学时间安排合理，课堂应变能力强。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24E8EC6A" w14:textId="77777777" w:rsidR="0063230F" w:rsidRDefault="0063230F" w:rsidP="00CA07E0">
            <w:pPr>
              <w:widowControl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Cs w:val="21"/>
              </w:rPr>
              <w:t>3</w:t>
            </w:r>
          </w:p>
        </w:tc>
      </w:tr>
      <w:tr w:rsidR="0063230F" w14:paraId="48AE4813" w14:textId="77777777" w:rsidTr="00CA07E0">
        <w:trPr>
          <w:trHeight w:val="455"/>
          <w:jc w:val="center"/>
        </w:trPr>
        <w:tc>
          <w:tcPr>
            <w:tcW w:w="995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3928F2B3" w14:textId="77777777" w:rsidR="0063230F" w:rsidRDefault="0063230F" w:rsidP="00CA07E0">
            <w:pPr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22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72F39A9C" w14:textId="77777777" w:rsidR="0063230F" w:rsidRDefault="0063230F" w:rsidP="00CA07E0">
            <w:pPr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52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067F4DDC" w14:textId="77777777" w:rsidR="0063230F" w:rsidRDefault="0063230F" w:rsidP="00CA07E0">
            <w:pPr>
              <w:widowControl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Cs w:val="21"/>
              </w:rPr>
              <w:t>熟练、合理、有效运用信息化教学手段，注重信息技术与课堂教学的有机融合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5CDA95B6" w14:textId="77777777" w:rsidR="0063230F" w:rsidRDefault="0063230F" w:rsidP="00CA07E0">
            <w:pPr>
              <w:widowControl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Cs w:val="21"/>
              </w:rPr>
              <w:t>4</w:t>
            </w:r>
          </w:p>
        </w:tc>
      </w:tr>
      <w:tr w:rsidR="0063230F" w14:paraId="57DAD7EF" w14:textId="77777777" w:rsidTr="00CA07E0">
        <w:trPr>
          <w:trHeight w:val="365"/>
          <w:jc w:val="center"/>
        </w:trPr>
        <w:tc>
          <w:tcPr>
            <w:tcW w:w="995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610FDC63" w14:textId="77777777" w:rsidR="0063230F" w:rsidRDefault="0063230F" w:rsidP="00CA07E0">
            <w:pPr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22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3886B9DA" w14:textId="77777777" w:rsidR="0063230F" w:rsidRDefault="0063230F" w:rsidP="00CA07E0">
            <w:pPr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52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2394ABA6" w14:textId="77777777" w:rsidR="0063230F" w:rsidRDefault="0063230F" w:rsidP="00CA07E0">
            <w:pPr>
              <w:widowControl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Cs w:val="21"/>
              </w:rPr>
              <w:t>板书设计与教学内容紧密联系、结构合理，板书与多媒体相配合，简洁、工整、美观、大小适当。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1989D5C6" w14:textId="77777777" w:rsidR="0063230F" w:rsidRDefault="0063230F" w:rsidP="00CA07E0">
            <w:pPr>
              <w:widowControl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Cs w:val="21"/>
              </w:rPr>
              <w:t>3</w:t>
            </w:r>
          </w:p>
        </w:tc>
      </w:tr>
      <w:tr w:rsidR="0063230F" w14:paraId="693CD0FF" w14:textId="77777777" w:rsidTr="00CA07E0">
        <w:trPr>
          <w:trHeight w:val="289"/>
          <w:jc w:val="center"/>
        </w:trPr>
        <w:tc>
          <w:tcPr>
            <w:tcW w:w="995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019ABED9" w14:textId="77777777" w:rsidR="0063230F" w:rsidRDefault="0063230F" w:rsidP="00CA07E0">
            <w:pPr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22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28984833" w14:textId="77777777" w:rsidR="0063230F" w:rsidRDefault="0063230F" w:rsidP="00CA07E0">
            <w:pPr>
              <w:widowControl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Cs w:val="21"/>
              </w:rPr>
              <w:t>语言教态</w:t>
            </w:r>
          </w:p>
          <w:p w14:paraId="75169D4C" w14:textId="77777777" w:rsidR="0063230F" w:rsidRDefault="0063230F" w:rsidP="00CA07E0">
            <w:pPr>
              <w:widowControl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Cs w:val="21"/>
              </w:rPr>
              <w:t>（15分）</w:t>
            </w:r>
          </w:p>
        </w:tc>
        <w:tc>
          <w:tcPr>
            <w:tcW w:w="52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7F9D70F7" w14:textId="77777777" w:rsidR="0063230F" w:rsidRDefault="0063230F" w:rsidP="00CA07E0">
            <w:pPr>
              <w:widowControl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Cs w:val="21"/>
              </w:rPr>
              <w:t>普通话讲课，语言清晰、流畅、准确、生动，语速节奏恰当。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5603C22B" w14:textId="77777777" w:rsidR="0063230F" w:rsidRDefault="0063230F" w:rsidP="00CA07E0">
            <w:pPr>
              <w:widowControl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Cs w:val="21"/>
              </w:rPr>
              <w:t>5</w:t>
            </w:r>
          </w:p>
        </w:tc>
      </w:tr>
      <w:tr w:rsidR="0063230F" w14:paraId="2559AAD7" w14:textId="77777777" w:rsidTr="00CA07E0">
        <w:trPr>
          <w:trHeight w:val="214"/>
          <w:jc w:val="center"/>
        </w:trPr>
        <w:tc>
          <w:tcPr>
            <w:tcW w:w="995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5D2ABD9F" w14:textId="77777777" w:rsidR="0063230F" w:rsidRDefault="0063230F" w:rsidP="00CA07E0">
            <w:pPr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22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4BB967AF" w14:textId="77777777" w:rsidR="0063230F" w:rsidRDefault="0063230F" w:rsidP="00CA07E0">
            <w:pPr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52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22CB8622" w14:textId="77777777" w:rsidR="0063230F" w:rsidRDefault="0063230F" w:rsidP="00CA07E0">
            <w:pPr>
              <w:widowControl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Cs w:val="21"/>
              </w:rPr>
              <w:t>肢体语言运用合理、恰当，</w:t>
            </w:r>
            <w:proofErr w:type="gramStart"/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Cs w:val="21"/>
              </w:rPr>
              <w:t>教态自然</w:t>
            </w:r>
            <w:proofErr w:type="gramEnd"/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Cs w:val="21"/>
              </w:rPr>
              <w:t>大方。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74E58CDB" w14:textId="77777777" w:rsidR="0063230F" w:rsidRDefault="0063230F" w:rsidP="00CA07E0">
            <w:pPr>
              <w:widowControl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Cs w:val="21"/>
              </w:rPr>
              <w:t>5</w:t>
            </w:r>
          </w:p>
        </w:tc>
      </w:tr>
      <w:tr w:rsidR="0063230F" w14:paraId="3F7FA91D" w14:textId="77777777" w:rsidTr="00CA07E0">
        <w:trPr>
          <w:trHeight w:val="63"/>
          <w:jc w:val="center"/>
        </w:trPr>
        <w:tc>
          <w:tcPr>
            <w:tcW w:w="995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7BFBC88D" w14:textId="77777777" w:rsidR="0063230F" w:rsidRDefault="0063230F" w:rsidP="00CA07E0">
            <w:pPr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22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0549D03F" w14:textId="77777777" w:rsidR="0063230F" w:rsidRDefault="0063230F" w:rsidP="00CA07E0">
            <w:pPr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52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7BC6C0A6" w14:textId="77777777" w:rsidR="0063230F" w:rsidRDefault="0063230F" w:rsidP="00CA07E0">
            <w:pPr>
              <w:widowControl/>
              <w:rPr>
                <w:rFonts w:ascii="Times New Roman" w:hAnsi="Times New Roman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Cs w:val="21"/>
              </w:rPr>
              <w:t>教态仪表</w:t>
            </w:r>
            <w:proofErr w:type="gramEnd"/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Cs w:val="21"/>
              </w:rPr>
              <w:t>自然得体，精神饱满，亲和力强。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12D99040" w14:textId="77777777" w:rsidR="0063230F" w:rsidRDefault="0063230F" w:rsidP="00CA07E0">
            <w:pPr>
              <w:widowControl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Cs w:val="21"/>
              </w:rPr>
              <w:t>5</w:t>
            </w:r>
          </w:p>
        </w:tc>
      </w:tr>
      <w:tr w:rsidR="0063230F" w14:paraId="77354202" w14:textId="77777777" w:rsidTr="00CA07E0">
        <w:trPr>
          <w:trHeight w:val="575"/>
          <w:jc w:val="center"/>
        </w:trPr>
        <w:tc>
          <w:tcPr>
            <w:tcW w:w="99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1F878A6A" w14:textId="77777777" w:rsidR="0063230F" w:rsidRDefault="0063230F" w:rsidP="00CA07E0">
            <w:pPr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22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14:paraId="2DD5C5EC" w14:textId="77777777" w:rsidR="0063230F" w:rsidRDefault="0063230F" w:rsidP="00CA07E0">
            <w:pPr>
              <w:widowControl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Cs w:val="21"/>
              </w:rPr>
              <w:t>教学特色</w:t>
            </w:r>
          </w:p>
          <w:p w14:paraId="7D16B829" w14:textId="77777777" w:rsidR="0063230F" w:rsidRDefault="0063230F" w:rsidP="00CA07E0">
            <w:pPr>
              <w:widowControl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Cs w:val="21"/>
              </w:rPr>
              <w:t>（5分）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6BA3FD65" w14:textId="77777777" w:rsidR="0063230F" w:rsidRDefault="0063230F" w:rsidP="00CA07E0">
            <w:pPr>
              <w:widowControl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Cs w:val="21"/>
              </w:rPr>
              <w:t>遵循“学生中心，产出导向，持续改进”教育理念,风格突出、感染力强、教学效果好。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0D3CF951" w14:textId="77777777" w:rsidR="0063230F" w:rsidRDefault="0063230F" w:rsidP="00CA07E0">
            <w:pPr>
              <w:widowControl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Cs w:val="21"/>
              </w:rPr>
              <w:t>5</w:t>
            </w:r>
          </w:p>
        </w:tc>
      </w:tr>
      <w:tr w:rsidR="0063230F" w14:paraId="7D959416" w14:textId="77777777" w:rsidTr="00CA07E0">
        <w:trPr>
          <w:trHeight w:val="497"/>
          <w:jc w:val="center"/>
        </w:trPr>
        <w:tc>
          <w:tcPr>
            <w:tcW w:w="74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51323FA9" w14:textId="77777777" w:rsidR="0063230F" w:rsidRDefault="0063230F" w:rsidP="00CA07E0">
            <w:pPr>
              <w:widowControl/>
              <w:jc w:val="center"/>
              <w:rPr>
                <w:rFonts w:ascii="仿宋_GB2312" w:eastAsia="仿宋_GB2312" w:hAnsi="Times New Roman" w:cs="仿宋_GB2312"/>
                <w:kern w:val="0"/>
                <w:szCs w:val="21"/>
              </w:rPr>
            </w:pPr>
            <w:r>
              <w:rPr>
                <w:rFonts w:ascii="仿宋_GB2312" w:eastAsia="仿宋_GB2312" w:hAnsi="Times New Roman" w:cs="仿宋_GB2312" w:hint="eastAsia"/>
                <w:kern w:val="0"/>
                <w:szCs w:val="21"/>
              </w:rPr>
              <w:t>合计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0FC116D5" w14:textId="77777777" w:rsidR="0063230F" w:rsidRDefault="0063230F" w:rsidP="00CA07E0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100</w:t>
            </w:r>
          </w:p>
        </w:tc>
      </w:tr>
    </w:tbl>
    <w:p w14:paraId="59CE1112" w14:textId="77777777" w:rsidR="0063230F" w:rsidRDefault="0063230F"/>
    <w:sectPr w:rsidR="006323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00"/>
    <w:family w:val="auto"/>
    <w:pitch w:val="default"/>
    <w:sig w:usb0="00000000" w:usb1="00000000" w:usb2="00000000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30F"/>
    <w:rsid w:val="00632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4C84E9"/>
  <w15:chartTrackingRefBased/>
  <w15:docId w15:val="{142716EE-76CA-4F76-B404-0BE045436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63230F"/>
    <w:pPr>
      <w:widowControl w:val="0"/>
      <w:jc w:val="both"/>
    </w:pPr>
    <w:rPr>
      <w:rFonts w:ascii="Calibri" w:eastAsia="宋体" w:hAnsi="Calibri" w:cs="Times New Roman"/>
      <w:szCs w:val="24"/>
      <w14:ligatures w14:val="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uiPriority w:val="99"/>
    <w:semiHidden/>
    <w:unhideWhenUsed/>
    <w:rsid w:val="0063230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星辞 路</dc:creator>
  <cp:keywords/>
  <dc:description/>
  <cp:lastModifiedBy>星辞 路</cp:lastModifiedBy>
  <cp:revision>1</cp:revision>
  <dcterms:created xsi:type="dcterms:W3CDTF">2024-02-20T03:40:00Z</dcterms:created>
  <dcterms:modified xsi:type="dcterms:W3CDTF">2024-02-20T03:40:00Z</dcterms:modified>
</cp:coreProperties>
</file>